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1B4" w:rsidRDefault="000311B4" w:rsidP="000311B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  <w:shd w:val="clear" w:color="auto" w:fill="FFFFFF"/>
        </w:rPr>
      </w:pPr>
      <w:bookmarkStart w:id="0" w:name="_GoBack"/>
      <w:bookmarkEnd w:id="0"/>
      <w:r w:rsidRPr="008B19F8">
        <w:rPr>
          <w:rFonts w:ascii="Times New Roman" w:hAnsi="Times New Roman" w:cs="Times New Roman"/>
          <w:b/>
          <w:color w:val="C00000"/>
          <w:sz w:val="44"/>
          <w:szCs w:val="44"/>
          <w:shd w:val="clear" w:color="auto" w:fill="FFFFFF"/>
        </w:rPr>
        <w:t>КАК ВЫБРАТЬ КАЧЕСТВЕННУЮ РЕЗИНОВУЮ ОБУВЬ</w:t>
      </w:r>
    </w:p>
    <w:p w:rsidR="00263B24" w:rsidRDefault="00263B24" w:rsidP="00263B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11B4" w:rsidRPr="00263B24" w:rsidRDefault="000311B4" w:rsidP="00263B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B24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832485</wp:posOffset>
            </wp:positionV>
            <wp:extent cx="2962275" cy="182435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сапоги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Осенняя погода непредсказуема: солнечные дни могут чередоваться с </w:t>
      </w:r>
      <w:proofErr w:type="gramStart"/>
      <w:r w:rsidRPr="00263B24">
        <w:rPr>
          <w:rFonts w:ascii="Times New Roman" w:hAnsi="Times New Roman" w:cs="Times New Roman"/>
          <w:sz w:val="28"/>
          <w:szCs w:val="28"/>
          <w:shd w:val="clear" w:color="auto" w:fill="FFFFFF"/>
        </w:rPr>
        <w:t>дождливыми</w:t>
      </w:r>
      <w:proofErr w:type="gramEnd"/>
      <w:r w:rsidRPr="00263B24">
        <w:rPr>
          <w:rFonts w:ascii="Times New Roman" w:hAnsi="Times New Roman" w:cs="Times New Roman"/>
          <w:sz w:val="28"/>
          <w:szCs w:val="28"/>
          <w:shd w:val="clear" w:color="auto" w:fill="FFFFFF"/>
        </w:rPr>
        <w:t>, а изменчивость температуры заставляет нас адаптироваться к новым условиям и задуматься о приобретении резиновой обуви, которая не только защитит ноги от влаги, но и обеспечит комфорт во время прогулок по осеннему дождю.</w:t>
      </w:r>
    </w:p>
    <w:p w:rsidR="000311B4" w:rsidRPr="00263B24" w:rsidRDefault="000311B4" w:rsidP="00263B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Выбор качественной резиновой обуви — это задача, требующая внимания к множеству деталей. Прежде всего, следует обратить внимание на </w:t>
      </w:r>
      <w:r w:rsidRPr="00263B2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материал</w:t>
      </w:r>
      <w:r w:rsidRPr="0026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из которого изготовлена обувь. Качественная резина должна быть </w:t>
      </w:r>
      <w:r w:rsidRPr="00263B2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эластичной, в то же время устойчивой к механическим повреждениям и деформации.</w:t>
      </w:r>
      <w:r w:rsidRPr="0026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Такая обувь должна быть гладкой, без царапин, трещин и вздутий. Также подошва должна обеспечивать </w:t>
      </w:r>
      <w:r w:rsidRPr="00263B2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хороший уровень сцепления с поверхностью</w:t>
      </w:r>
      <w:r w:rsidRPr="0026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особенно важно в условиях дождя или на скользких тротуарах. </w:t>
      </w:r>
    </w:p>
    <w:p w:rsidR="000311B4" w:rsidRPr="00263B24" w:rsidRDefault="000311B4" w:rsidP="00263B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Основные требования механической и биологической безопасности резиновой обуви установлены техническим регламентом Таможенного союза </w:t>
      </w:r>
      <w:proofErr w:type="gramStart"/>
      <w:r w:rsidRPr="00263B2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ТР</w:t>
      </w:r>
      <w:proofErr w:type="gramEnd"/>
      <w:r w:rsidRPr="00263B2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ТС 017/2011 «О безопасности продукции легкой промышленности»</w:t>
      </w:r>
      <w:r w:rsidRPr="0026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(утв. Решением Комиссии Таможенного союза от 09.12.2011г. №876).</w:t>
      </w:r>
    </w:p>
    <w:p w:rsidR="000311B4" w:rsidRDefault="000311B4" w:rsidP="00263B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B2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Механическая безопасность</w:t>
      </w:r>
      <w:r w:rsidRPr="0026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резиновой обуви определяется следующими характеристиками:</w:t>
      </w:r>
    </w:p>
    <w:p w:rsidR="00263B24" w:rsidRPr="00263B24" w:rsidRDefault="00263B24" w:rsidP="00263B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88"/>
        <w:gridCol w:w="3297"/>
      </w:tblGrid>
      <w:tr w:rsidR="000311B4" w:rsidRPr="00263B24" w:rsidTr="00E60045">
        <w:tc>
          <w:tcPr>
            <w:tcW w:w="6888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0311B4" w:rsidRPr="00263B24" w:rsidRDefault="000311B4" w:rsidP="0026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Прочность связи резиновой </w:t>
            </w:r>
            <w:proofErr w:type="spellStart"/>
            <w:r w:rsidRPr="0026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обсоюзки</w:t>
            </w:r>
            <w:proofErr w:type="spellEnd"/>
            <w:r w:rsidRPr="0026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текстильным верхом, Н/м</w:t>
            </w:r>
          </w:p>
        </w:tc>
        <w:tc>
          <w:tcPr>
            <w:tcW w:w="3297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0311B4" w:rsidRPr="00263B24" w:rsidRDefault="000311B4" w:rsidP="0026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1200</w:t>
            </w:r>
          </w:p>
        </w:tc>
      </w:tr>
      <w:tr w:rsidR="000311B4" w:rsidRPr="00263B24" w:rsidTr="00E60045"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311B4" w:rsidRPr="00263B24" w:rsidRDefault="000311B4" w:rsidP="0026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Толщина резиновых сапог в зонах измерений, </w:t>
            </w:r>
            <w:proofErr w:type="gramStart"/>
            <w:r w:rsidRPr="0026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  <w:proofErr w:type="gramEnd"/>
            <w:r w:rsidRPr="0026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 менее: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11B4" w:rsidRPr="00263B24" w:rsidRDefault="000311B4" w:rsidP="0026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11B4" w:rsidRPr="00263B24" w:rsidTr="00E60045">
        <w:tc>
          <w:tcPr>
            <w:tcW w:w="6888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0311B4" w:rsidRPr="00263B24" w:rsidRDefault="000311B4" w:rsidP="0026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носковая</w:t>
            </w:r>
            <w:proofErr w:type="spellEnd"/>
            <w:r w:rsidRPr="0026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передовая часть, голенище в подъеме;</w:t>
            </w:r>
          </w:p>
        </w:tc>
        <w:tc>
          <w:tcPr>
            <w:tcW w:w="3297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0311B4" w:rsidRPr="00263B24" w:rsidRDefault="000311B4" w:rsidP="0026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</w:tr>
      <w:tr w:rsidR="000311B4" w:rsidRPr="00263B24" w:rsidTr="00E60045">
        <w:tc>
          <w:tcPr>
            <w:tcW w:w="6888" w:type="dxa"/>
            <w:shd w:val="clear" w:color="auto" w:fill="FFFFFF"/>
            <w:hideMark/>
          </w:tcPr>
          <w:p w:rsidR="000311B4" w:rsidRPr="00263B24" w:rsidRDefault="000311B4" w:rsidP="0026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нижняя и верхняя часть голенища;</w:t>
            </w:r>
          </w:p>
        </w:tc>
        <w:tc>
          <w:tcPr>
            <w:tcW w:w="3297" w:type="dxa"/>
            <w:shd w:val="clear" w:color="auto" w:fill="FFFFFF"/>
            <w:hideMark/>
          </w:tcPr>
          <w:p w:rsidR="000311B4" w:rsidRPr="00263B24" w:rsidRDefault="000311B4" w:rsidP="0026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0311B4" w:rsidRPr="00263B24" w:rsidTr="00E60045">
        <w:tc>
          <w:tcPr>
            <w:tcW w:w="6888" w:type="dxa"/>
            <w:shd w:val="clear" w:color="auto" w:fill="FFFFFF"/>
            <w:hideMark/>
          </w:tcPr>
          <w:p w:rsidR="000311B4" w:rsidRPr="00263B24" w:rsidRDefault="000311B4" w:rsidP="0026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каблук вместе с подошвой;</w:t>
            </w:r>
          </w:p>
        </w:tc>
        <w:tc>
          <w:tcPr>
            <w:tcW w:w="3297" w:type="dxa"/>
            <w:shd w:val="clear" w:color="auto" w:fill="FFFFFF"/>
            <w:hideMark/>
          </w:tcPr>
          <w:p w:rsidR="000311B4" w:rsidRPr="00263B24" w:rsidRDefault="000311B4" w:rsidP="0026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22,0</w:t>
            </w:r>
          </w:p>
        </w:tc>
      </w:tr>
      <w:tr w:rsidR="000311B4" w:rsidRPr="00263B24" w:rsidTr="00E60045">
        <w:tc>
          <w:tcPr>
            <w:tcW w:w="6888" w:type="dxa"/>
            <w:shd w:val="clear" w:color="auto" w:fill="FFFFFF"/>
            <w:hideMark/>
          </w:tcPr>
          <w:p w:rsidR="000311B4" w:rsidRPr="00263B24" w:rsidRDefault="000311B4" w:rsidP="0026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подошва в подметочной части</w:t>
            </w:r>
          </w:p>
        </w:tc>
        <w:tc>
          <w:tcPr>
            <w:tcW w:w="3297" w:type="dxa"/>
            <w:shd w:val="clear" w:color="auto" w:fill="FFFFFF"/>
            <w:hideMark/>
          </w:tcPr>
          <w:p w:rsidR="000311B4" w:rsidRPr="00263B24" w:rsidRDefault="000311B4" w:rsidP="0026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</w:tr>
    </w:tbl>
    <w:p w:rsidR="00263B24" w:rsidRDefault="00263B24" w:rsidP="00263B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11B4" w:rsidRPr="00263B24" w:rsidRDefault="000311B4" w:rsidP="00263B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B2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Биологическая безопасность</w:t>
      </w:r>
      <w:r w:rsidRPr="0026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обуви характеризуется показателями: </w:t>
      </w:r>
      <w:r w:rsidRPr="00263B2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гибкость, водонепроницаемость.</w:t>
      </w:r>
      <w:r w:rsidRPr="0026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Внутренняя поверхность обуви обязательно должна быть сухой.</w:t>
      </w:r>
    </w:p>
    <w:p w:rsidR="000311B4" w:rsidRPr="00263B24" w:rsidRDefault="000311B4" w:rsidP="00263B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Следующий аспект — это </w:t>
      </w:r>
      <w:r w:rsidRPr="00263B2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конструкция обуви.</w:t>
      </w:r>
      <w:r w:rsidRPr="0026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Обратите внимание на </w:t>
      </w:r>
      <w:r w:rsidRPr="00263B2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швы и плоскости соединений:</w:t>
      </w:r>
      <w:r w:rsidRPr="0026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они должны быть обработаны аккуратно, без излишков клея. Сапоги, которые выполнены без швов – надежнее, через застежки и молнии может просачиваться вода. </w:t>
      </w:r>
    </w:p>
    <w:p w:rsidR="000311B4" w:rsidRPr="00263B24" w:rsidRDefault="000311B4" w:rsidP="00263B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B2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Также стоит учесть, что резиновая обувь должна быть </w:t>
      </w:r>
      <w:r w:rsidRPr="00263B2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удобной.</w:t>
      </w:r>
      <w:r w:rsidRPr="0026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Плотная подошва и правильные размеры помогут избежать мозолей и дискомфорта во время длительных прогулок. Помните, что такой тип обуви </w:t>
      </w:r>
      <w:r w:rsidRPr="00263B2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не разнашивается,</w:t>
      </w:r>
      <w:r w:rsidRPr="0026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26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надейтесь, что через год они будут </w:t>
      </w:r>
      <w:r w:rsidR="00263B2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263B24">
        <w:rPr>
          <w:rFonts w:ascii="Times New Roman" w:hAnsi="Times New Roman" w:cs="Times New Roman"/>
          <w:sz w:val="28"/>
          <w:szCs w:val="28"/>
          <w:shd w:val="clear" w:color="auto" w:fill="FFFFFF"/>
        </w:rPr>
        <w:t>ам как раз, а значит</w:t>
      </w:r>
      <w:r w:rsidR="00263B2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6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обувь не должна быть слишком узкой или, наоборот, свободной, чтобы обеспечить комфорт при ношении, поэтому примеряйте ее с тёплым носком.</w:t>
      </w:r>
    </w:p>
    <w:p w:rsidR="000311B4" w:rsidRPr="00263B24" w:rsidRDefault="000311B4" w:rsidP="00263B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263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Обратите внимание, </w:t>
      </w:r>
      <w:r w:rsidRPr="00263B2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носить резиновую обувь </w:t>
      </w:r>
      <w:proofErr w:type="gramStart"/>
      <w:r w:rsidRPr="00263B2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более трёх часов подряд не рекомендуется</w:t>
      </w:r>
      <w:proofErr w:type="gramEnd"/>
      <w:r w:rsidRPr="00263B2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.</w:t>
      </w:r>
    </w:p>
    <w:p w:rsidR="001F256A" w:rsidRPr="00263B24" w:rsidRDefault="000311B4" w:rsidP="00263B24">
      <w:pPr>
        <w:spacing w:after="0" w:line="240" w:lineRule="auto"/>
        <w:ind w:firstLine="709"/>
        <w:jc w:val="both"/>
      </w:pPr>
      <w:r w:rsidRPr="00263B24">
        <w:rPr>
          <w:rFonts w:ascii="Times New Roman" w:hAnsi="Times New Roman" w:cs="Times New Roman"/>
          <w:sz w:val="28"/>
          <w:szCs w:val="28"/>
          <w:shd w:val="clear" w:color="auto" w:fill="FFFFFF"/>
        </w:rPr>
        <w:t>Не забывайте о том, что осень - это не только дожди, но и яркие листья, которые вызывают желание гулять на свежем воздухе, поэтому выбор удобной резиновой обуви так важен для поддержания активного образа жизни в этот сезон.</w:t>
      </w:r>
    </w:p>
    <w:sectPr w:rsidR="001F256A" w:rsidRPr="00263B24" w:rsidSect="00CB258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049"/>
    <w:rsid w:val="000311B4"/>
    <w:rsid w:val="001F256A"/>
    <w:rsid w:val="00263B24"/>
    <w:rsid w:val="00310FE0"/>
    <w:rsid w:val="00391049"/>
    <w:rsid w:val="00A93FAE"/>
    <w:rsid w:val="00CB2589"/>
    <w:rsid w:val="00DC3A8D"/>
    <w:rsid w:val="00E5642D"/>
    <w:rsid w:val="00E66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Ельчанинова Ирина Валентиновна</dc:creator>
  <cp:lastModifiedBy>Вилена</cp:lastModifiedBy>
  <cp:revision>2</cp:revision>
  <dcterms:created xsi:type="dcterms:W3CDTF">2024-10-31T06:22:00Z</dcterms:created>
  <dcterms:modified xsi:type="dcterms:W3CDTF">2024-10-31T06:22:00Z</dcterms:modified>
</cp:coreProperties>
</file>